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D9" w:rsidRPr="00BA1DD8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r w:rsidRPr="00BA1DD8">
        <w:rPr>
          <w:rFonts w:ascii="Times New Roman" w:hAnsi="Times New Roman" w:cs="Times New Roman"/>
          <w:b/>
          <w:color w:val="auto"/>
        </w:rPr>
        <w:t>KARTA PRZEDMIOTU</w:t>
      </w:r>
    </w:p>
    <w:p w:rsidR="001511D9" w:rsidRPr="00BD5714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3E6C5C" w:rsidRPr="00845406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845406" w:rsidRDefault="003E6C5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6ACF" w:rsidRPr="00D86ACF" w:rsidRDefault="00D86ACF" w:rsidP="00D86AC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D86ACF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12.6-7POŁ-D7.9.1AiSZZk</w:t>
            </w:r>
          </w:p>
          <w:p w:rsidR="003E6C5C" w:rsidRPr="00845406" w:rsidRDefault="003E6C5C" w:rsidP="001E1B3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E6C5C" w:rsidRPr="00845406" w:rsidTr="0039075E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5C" w:rsidRPr="00845406" w:rsidRDefault="003E6C5C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845406" w:rsidRDefault="003E6C5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F" w:rsidRDefault="00891991" w:rsidP="00D86ACF">
            <w:pPr>
              <w:jc w:val="center"/>
              <w:rPr>
                <w:sz w:val="20"/>
                <w:szCs w:val="20"/>
              </w:rPr>
            </w:pPr>
            <w:r w:rsidRPr="00D86ACF">
              <w:rPr>
                <w:sz w:val="20"/>
                <w:szCs w:val="20"/>
              </w:rPr>
              <w:t xml:space="preserve">ANESTEZJOLOGIA I STANY ZAGROŻENIA ŻYCIA </w:t>
            </w:r>
            <w:r>
              <w:rPr>
                <w:sz w:val="20"/>
                <w:szCs w:val="20"/>
              </w:rPr>
              <w:t>– KLINIKA</w:t>
            </w:r>
          </w:p>
          <w:p w:rsidR="00891991" w:rsidRPr="00451E1F" w:rsidRDefault="00891991" w:rsidP="00633089">
            <w:pPr>
              <w:jc w:val="center"/>
              <w:rPr>
                <w:sz w:val="20"/>
                <w:szCs w:val="20"/>
              </w:rPr>
            </w:pPr>
            <w:r w:rsidRPr="00891991">
              <w:rPr>
                <w:sz w:val="20"/>
                <w:szCs w:val="20"/>
              </w:rPr>
              <w:t xml:space="preserve">ANESTEZJOLOGIA I STANDARDS OF LIFE - </w:t>
            </w:r>
            <w:r w:rsidR="00633089">
              <w:rPr>
                <w:sz w:val="20"/>
                <w:szCs w:val="20"/>
              </w:rPr>
              <w:t>CLINICAL</w:t>
            </w:r>
            <w:bookmarkStart w:id="0" w:name="_GoBack"/>
            <w:bookmarkEnd w:id="0"/>
          </w:p>
        </w:tc>
      </w:tr>
      <w:tr w:rsidR="001511D9" w:rsidRPr="00845406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45406" w:rsidRDefault="001511D9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1511D9" w:rsidRPr="00BA1DD8" w:rsidRDefault="001511D9" w:rsidP="001511D9">
      <w:pPr>
        <w:rPr>
          <w:rFonts w:ascii="Times New Roman" w:hAnsi="Times New Roman" w:cs="Times New Roman"/>
          <w:b/>
          <w:color w:val="auto"/>
        </w:rPr>
      </w:pPr>
    </w:p>
    <w:p w:rsidR="001511D9" w:rsidRPr="00BA1DD8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Położnictwo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stacjonarne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Praktyczny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1.5. Specjalność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IPiP</w:t>
            </w:r>
            <w:proofErr w:type="spellEnd"/>
          </w:p>
        </w:tc>
      </w:tr>
      <w:tr w:rsidR="003E6C5C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845406" w:rsidRDefault="003E6C5C" w:rsidP="00B54E9B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1.7. Osoba/zespół przygotowująca/y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451E1F" w:rsidRDefault="00D86ACF" w:rsidP="00CE023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Lek.Michał</w:t>
            </w:r>
            <w:proofErr w:type="spellEnd"/>
            <w:r>
              <w:rPr>
                <w:sz w:val="20"/>
                <w:szCs w:val="20"/>
              </w:rPr>
              <w:t xml:space="preserve"> Domagała</w:t>
            </w:r>
          </w:p>
        </w:tc>
      </w:tr>
      <w:tr w:rsidR="00D86ACF" w:rsidRPr="00BA1DD8" w:rsidTr="003E6C5C">
        <w:trPr>
          <w:trHeight w:val="5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CF" w:rsidRPr="00845406" w:rsidRDefault="00D86ACF" w:rsidP="00BB04D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CF" w:rsidRPr="00451E1F" w:rsidRDefault="00D86ACF" w:rsidP="00CE023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Lek.Michał</w:t>
            </w:r>
            <w:proofErr w:type="spellEnd"/>
            <w:r>
              <w:rPr>
                <w:sz w:val="20"/>
                <w:szCs w:val="20"/>
              </w:rPr>
              <w:t xml:space="preserve"> Domagała</w:t>
            </w:r>
          </w:p>
        </w:tc>
      </w:tr>
      <w:tr w:rsidR="003E6C5C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5B5676" w:rsidRDefault="003E6C5C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B567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451E1F" w:rsidRDefault="003E6C5C" w:rsidP="00D86ACF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Godziny konsultacyjne wg harmonogramu</w:t>
            </w:r>
          </w:p>
        </w:tc>
      </w:tr>
    </w:tbl>
    <w:p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511D9" w:rsidRPr="00BA1DD8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  <w:gridCol w:w="5386"/>
      </w:tblGrid>
      <w:tr w:rsidR="009821CA" w:rsidRPr="00BA1DD8" w:rsidTr="009821C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78751F" w:rsidRDefault="00D86ACF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Opieka specjalistyczna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845406" w:rsidRDefault="009821CA" w:rsidP="00C43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821CA" w:rsidRPr="00BA1DD8" w:rsidTr="009821C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78751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51F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845406" w:rsidRDefault="009821CA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9821CA" w:rsidRPr="00BA1DD8" w:rsidTr="009821C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Semestry, na których realizowany jest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br/>
              <w:t xml:space="preserve">      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78751F" w:rsidRDefault="00DA6368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D86ACF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845406" w:rsidRDefault="009821CA" w:rsidP="00062D39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9821CA" w:rsidRPr="00BA1DD8" w:rsidTr="009821C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78751F" w:rsidRDefault="00D86ACF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C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  <w:t xml:space="preserve">Posiadanie podstawowej </w:t>
            </w:r>
            <w:r w:rsidRPr="00D86AC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16"/>
                <w:lang w:eastAsia="ar-SA"/>
              </w:rPr>
              <w:t xml:space="preserve"> wiedzy z grupy przedmiotów podstawowych anatomia, fizjologia  oraz opieki specjalistycznej: pielęgniarstwa internistycznego, chirurgicznego, neurologicznego, pediatrycznego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845406" w:rsidRDefault="009821CA" w:rsidP="00A24D1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E4083" w:rsidRPr="00845406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45406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DA6368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845406" w:rsidRDefault="00DA6368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451E1F" w:rsidRDefault="00DA6368" w:rsidP="00D86ACF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 xml:space="preserve">Wykłady – </w:t>
            </w:r>
            <w:r>
              <w:rPr>
                <w:sz w:val="20"/>
                <w:szCs w:val="20"/>
              </w:rPr>
              <w:t>20</w:t>
            </w:r>
            <w:r w:rsidRPr="00451E1F">
              <w:rPr>
                <w:sz w:val="20"/>
                <w:szCs w:val="20"/>
              </w:rPr>
              <w:t xml:space="preserve">, godziny </w:t>
            </w:r>
            <w:proofErr w:type="spellStart"/>
            <w:r w:rsidRPr="00451E1F">
              <w:rPr>
                <w:sz w:val="20"/>
                <w:szCs w:val="20"/>
              </w:rPr>
              <w:t>niekontaktowe</w:t>
            </w:r>
            <w:proofErr w:type="spellEnd"/>
            <w:r w:rsidRPr="00451E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Pr="00451E1F">
              <w:rPr>
                <w:sz w:val="20"/>
                <w:szCs w:val="20"/>
              </w:rPr>
              <w:t>.</w:t>
            </w:r>
          </w:p>
        </w:tc>
      </w:tr>
      <w:tr w:rsidR="00DA6368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845406" w:rsidRDefault="00DA6368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451E1F" w:rsidRDefault="00DA6368" w:rsidP="00CE023A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 xml:space="preserve">Sale wykładowe wydziału </w:t>
            </w:r>
          </w:p>
        </w:tc>
      </w:tr>
      <w:tr w:rsidR="00DA6368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845406" w:rsidRDefault="00DA6368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451E1F" w:rsidRDefault="00DA6368" w:rsidP="00D86ACF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 xml:space="preserve">W- </w:t>
            </w:r>
            <w:proofErr w:type="spellStart"/>
            <w:r w:rsidR="00D86ACF">
              <w:rPr>
                <w:sz w:val="20"/>
                <w:szCs w:val="20"/>
              </w:rPr>
              <w:t>zal</w:t>
            </w:r>
            <w:proofErr w:type="spellEnd"/>
            <w:r w:rsidR="00D86ACF">
              <w:rPr>
                <w:sz w:val="20"/>
                <w:szCs w:val="20"/>
              </w:rPr>
              <w:t>. z oceną</w:t>
            </w:r>
          </w:p>
        </w:tc>
      </w:tr>
      <w:tr w:rsidR="00DA6368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845406" w:rsidRDefault="00DA6368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451E1F" w:rsidRDefault="00D86ACF" w:rsidP="00CE023A">
            <w:pPr>
              <w:rPr>
                <w:sz w:val="20"/>
                <w:szCs w:val="20"/>
              </w:rPr>
            </w:pPr>
            <w:r w:rsidRPr="00D86ACF">
              <w:rPr>
                <w:sz w:val="20"/>
                <w:szCs w:val="20"/>
              </w:rPr>
              <w:t>wykład konwersatoryjny, dyskusja dydaktyczna,</w:t>
            </w:r>
          </w:p>
        </w:tc>
      </w:tr>
      <w:tr w:rsidR="00DA6368" w:rsidRPr="00BA1DD8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BA1DD8" w:rsidRDefault="00DA6368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BA1DD8" w:rsidRDefault="00DA6368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ACF" w:rsidRPr="00D86ACF" w:rsidRDefault="00D86ACF" w:rsidP="00D86ACF">
            <w:pPr>
              <w:numPr>
                <w:ilvl w:val="0"/>
                <w:numId w:val="45"/>
              </w:numPr>
              <w:suppressAutoHyphens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</w:pPr>
            <w:r w:rsidRPr="00D86AC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  <w:t xml:space="preserve">Wołowicka L., </w:t>
            </w:r>
            <w:proofErr w:type="spellStart"/>
            <w:r w:rsidRPr="00D86AC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  <w:t>Dyk</w:t>
            </w:r>
            <w:proofErr w:type="spellEnd"/>
            <w:r w:rsidRPr="00D86AC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  <w:t xml:space="preserve"> D.: Anestezjologia i intensywna opieka. Klinika i pielęgniarstwo. Podręcznik dla studiów medycznych. PZWL; Warszawa; 2007</w:t>
            </w:r>
          </w:p>
          <w:p w:rsidR="00D86ACF" w:rsidRPr="00D86ACF" w:rsidRDefault="00D86ACF" w:rsidP="00D86ACF">
            <w:pPr>
              <w:numPr>
                <w:ilvl w:val="0"/>
                <w:numId w:val="45"/>
              </w:numPr>
              <w:suppressAutoHyphens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</w:pPr>
            <w:r w:rsidRPr="00D86AC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  <w:t xml:space="preserve">Kamiński B., </w:t>
            </w:r>
            <w:proofErr w:type="spellStart"/>
            <w:r w:rsidRPr="00D86AC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  <w:t>Kubler</w:t>
            </w:r>
            <w:proofErr w:type="spellEnd"/>
            <w:r w:rsidRPr="00D86AC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  <w:t xml:space="preserve"> A.: Anestezjologia i intensywna terapia. Podręcznik dla studentów medycyny. PZWL; Warszawa; 2002</w:t>
            </w:r>
          </w:p>
          <w:p w:rsidR="00D86ACF" w:rsidRPr="00D86ACF" w:rsidRDefault="00D86ACF" w:rsidP="00D86ACF">
            <w:pPr>
              <w:suppressAutoHyphens/>
              <w:ind w:left="72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</w:pPr>
            <w:r w:rsidRPr="00D86AC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  <w:t>Uniwersytetu Jagiellońskiego; Kraków; 2001</w:t>
            </w:r>
          </w:p>
          <w:p w:rsidR="00DA6368" w:rsidRPr="00451E1F" w:rsidRDefault="00D86ACF" w:rsidP="00D86ACF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D86AC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  <w:t xml:space="preserve">Larsen R., (red. Wyd. Pol.) </w:t>
            </w:r>
            <w:proofErr w:type="spellStart"/>
            <w:r w:rsidRPr="00D86AC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  <w:t>Kubler</w:t>
            </w:r>
            <w:proofErr w:type="spellEnd"/>
            <w:r w:rsidRPr="00D86AC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  <w:t xml:space="preserve"> A.: Anestezjologia. Urban &amp; Partner; Wrocław; 2001</w:t>
            </w:r>
          </w:p>
        </w:tc>
      </w:tr>
      <w:tr w:rsidR="00DA6368" w:rsidRPr="00BA1DD8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68" w:rsidRPr="00BA1DD8" w:rsidRDefault="00DA636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BA1DD8" w:rsidRDefault="00DA6368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CF" w:rsidRPr="00D86ACF" w:rsidRDefault="00D86ACF" w:rsidP="00D86ACF">
            <w:pPr>
              <w:numPr>
                <w:ilvl w:val="0"/>
                <w:numId w:val="46"/>
              </w:numPr>
              <w:suppressAutoHyphens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</w:pPr>
            <w:r w:rsidRPr="00D86AC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  <w:t>Anestezjologia i Intensywna Terapia 1/96 (styczeń – marzec), Piotrkowski D. Gaszyński W., Kaszyński Z., Współczesne metody  zwalczania bólu pooperacyjnego. Warszawa.</w:t>
            </w:r>
          </w:p>
          <w:p w:rsidR="00D86ACF" w:rsidRPr="00D86ACF" w:rsidRDefault="00D86ACF" w:rsidP="00D86ACF">
            <w:pPr>
              <w:numPr>
                <w:ilvl w:val="0"/>
                <w:numId w:val="46"/>
              </w:numPr>
              <w:suppressAutoHyphens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</w:pPr>
            <w:r w:rsidRPr="00D86AC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  <w:t xml:space="preserve">Andres, (red.) Wytyczne 2010 Resuscytacji Krążeniowo – Oddechowej, Europejska Rada Resuscytacji. </w:t>
            </w:r>
            <w:proofErr w:type="spellStart"/>
            <w:r w:rsidRPr="00D86AC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  <w:t>Chernowa</w:t>
            </w:r>
            <w:proofErr w:type="spellEnd"/>
            <w:r w:rsidRPr="00D86AC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  <w:t xml:space="preserve"> B.: Farmakoterapia w intensywnej opiece medycznej PWN; Warszawa; 1996</w:t>
            </w:r>
          </w:p>
          <w:p w:rsidR="00D86ACF" w:rsidRPr="00D86ACF" w:rsidRDefault="00D86ACF" w:rsidP="00D86ACF">
            <w:pPr>
              <w:numPr>
                <w:ilvl w:val="0"/>
                <w:numId w:val="46"/>
              </w:numPr>
              <w:suppressAutoHyphens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D86AC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  <w:t>Urcg</w:t>
            </w:r>
            <w:proofErr w:type="spellEnd"/>
            <w:r w:rsidRPr="00D86AC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  <w:t xml:space="preserve"> G., </w:t>
            </w:r>
            <w:proofErr w:type="spellStart"/>
            <w:r w:rsidRPr="00D86AC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  <w:t>Juergen</w:t>
            </w:r>
            <w:proofErr w:type="spellEnd"/>
            <w:r w:rsidRPr="00D86AC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  <w:t xml:space="preserve"> S.: Wkłucia dożylne i przetaczania płynów. BIBLOMED; 1991</w:t>
            </w:r>
          </w:p>
          <w:p w:rsidR="00DA6368" w:rsidRPr="00D86ACF" w:rsidRDefault="00D86ACF" w:rsidP="00D86ACF">
            <w:pPr>
              <w:pStyle w:val="Akapitzlis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proofErr w:type="spellStart"/>
            <w:r w:rsidRPr="00D86AC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  <w:t>Wordliczek</w:t>
            </w:r>
            <w:proofErr w:type="spellEnd"/>
            <w:r w:rsidRPr="00D86AC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  <w:t xml:space="preserve"> J., Dobrogowski J.: Leczenie bólu. PZWL; Warszawa; 2007</w:t>
            </w:r>
          </w:p>
        </w:tc>
      </w:tr>
    </w:tbl>
    <w:p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511D9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845406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6C" w:rsidRPr="00845406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</w:t>
            </w:r>
            <w:r w:rsidR="007034A2"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z uwzględnieniem formy zajęć)</w:t>
            </w:r>
          </w:p>
          <w:p w:rsidR="005A7E16" w:rsidRPr="000C3E42" w:rsidRDefault="005A7E16" w:rsidP="005A7E16">
            <w:pPr>
              <w:pStyle w:val="Default"/>
              <w:ind w:left="356" w:right="-79"/>
              <w:jc w:val="both"/>
              <w:rPr>
                <w:sz w:val="20"/>
                <w:szCs w:val="16"/>
              </w:rPr>
            </w:pPr>
            <w:r w:rsidRPr="000C3E42">
              <w:rPr>
                <w:sz w:val="20"/>
                <w:szCs w:val="16"/>
              </w:rPr>
              <w:t>Zapoznanie z patomechanizmem, diagnostyką i terapią najczęstszych stanów zagrożenia życia</w:t>
            </w:r>
          </w:p>
          <w:p w:rsidR="005A7E16" w:rsidRPr="000C3E42" w:rsidRDefault="005A7E16" w:rsidP="005A7E16">
            <w:pPr>
              <w:pStyle w:val="Default"/>
              <w:ind w:left="356" w:right="-79"/>
              <w:jc w:val="both"/>
              <w:rPr>
                <w:sz w:val="20"/>
              </w:rPr>
            </w:pPr>
            <w:r w:rsidRPr="000C3E42">
              <w:rPr>
                <w:sz w:val="20"/>
              </w:rPr>
              <w:t xml:space="preserve">Przygotowanie studenta do opieki nad pacjentem w stanie zagrożenia życia, leczonym w oddziale intensywnej terapii, z powodu zaburzeń kardiologicznych, oddechowych, metabolicznych oraz do kompleksowej opieki nad pacjentem nieprzytomnym, żywionym parenteralnie. </w:t>
            </w:r>
          </w:p>
          <w:p w:rsidR="005A7E16" w:rsidRPr="000C3E42" w:rsidRDefault="005A7E16" w:rsidP="005A7E16">
            <w:pPr>
              <w:pStyle w:val="Default"/>
              <w:ind w:left="356" w:right="-79"/>
              <w:jc w:val="both"/>
              <w:rPr>
                <w:color w:val="FF0000"/>
                <w:szCs w:val="20"/>
              </w:rPr>
            </w:pPr>
            <w:r w:rsidRPr="000C3E42">
              <w:rPr>
                <w:sz w:val="20"/>
              </w:rPr>
              <w:lastRenderedPageBreak/>
              <w:t>Poznanie podstawowych pojęć z zakresu anestezji oraz roli pielęgniarki anestezjologicznej w opieki nad pacjentem z uwzględnieniem specyfiki znieczulenia.</w:t>
            </w:r>
          </w:p>
          <w:p w:rsidR="0066006C" w:rsidRPr="00845406" w:rsidRDefault="0066006C" w:rsidP="006650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6006C" w:rsidRPr="00845406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6C" w:rsidRPr="00845406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Treści programowe</w:t>
            </w:r>
            <w:r w:rsidR="007034A2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:rsidR="005A7E16" w:rsidRPr="005A7E16" w:rsidRDefault="00DA6368" w:rsidP="005A7E16">
            <w:pPr>
              <w:pStyle w:val="Nagwek2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2"/>
                <w:lang w:eastAsia="ar-SA"/>
              </w:rPr>
            </w:pPr>
            <w:r w:rsidRPr="00DA636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A7E16" w:rsidRPr="005A7E16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2"/>
                <w:lang w:eastAsia="ar-SA"/>
              </w:rPr>
              <w:t>WYKŁADY – KLINIKA</w:t>
            </w:r>
          </w:p>
          <w:p w:rsidR="005A7E16" w:rsidRPr="005A7E16" w:rsidRDefault="005A7E16" w:rsidP="005A7E16">
            <w:pPr>
              <w:autoSpaceDE w:val="0"/>
              <w:autoSpaceDN w:val="0"/>
              <w:adjustRightInd w:val="0"/>
              <w:rPr>
                <w:rFonts w:ascii="Times-Roman" w:eastAsia="Times New Roman" w:hAnsi="Times-Roman" w:cs="Times-Roman"/>
                <w:color w:val="auto"/>
                <w:sz w:val="20"/>
                <w:szCs w:val="20"/>
              </w:rPr>
            </w:pPr>
            <w:r w:rsidRPr="005A7E16">
              <w:rPr>
                <w:rFonts w:ascii="Times-Roman" w:eastAsia="Times New Roman" w:hAnsi="Times-Roman" w:cs="Times-Roman"/>
                <w:color w:val="auto"/>
                <w:sz w:val="20"/>
                <w:szCs w:val="20"/>
              </w:rPr>
              <w:t>Pomoc dora</w:t>
            </w:r>
            <w:r w:rsidRPr="005A7E16">
              <w:rPr>
                <w:rFonts w:ascii="TTE1FBBF58t00" w:eastAsia="Times New Roman" w:hAnsi="TTE1FBBF58t00" w:cs="TTE1FBBF58t00"/>
                <w:color w:val="auto"/>
                <w:sz w:val="20"/>
                <w:szCs w:val="20"/>
              </w:rPr>
              <w:t>ź</w:t>
            </w:r>
            <w:r w:rsidRPr="005A7E16">
              <w:rPr>
                <w:rFonts w:ascii="Times-Roman" w:eastAsia="Times New Roman" w:hAnsi="Times-Roman" w:cs="Times-Roman"/>
                <w:color w:val="auto"/>
                <w:sz w:val="20"/>
                <w:szCs w:val="20"/>
              </w:rPr>
              <w:t>na. Zasady post</w:t>
            </w:r>
            <w:r w:rsidRPr="005A7E16">
              <w:rPr>
                <w:rFonts w:ascii="TTE1FBBF58t00" w:eastAsia="Times New Roman" w:hAnsi="TTE1FBBF58t00" w:cs="TTE1FBBF58t00"/>
                <w:color w:val="auto"/>
                <w:sz w:val="20"/>
                <w:szCs w:val="20"/>
              </w:rPr>
              <w:t>ę</w:t>
            </w:r>
            <w:r w:rsidRPr="005A7E16">
              <w:rPr>
                <w:rFonts w:ascii="Times-Roman" w:eastAsia="Times New Roman" w:hAnsi="Times-Roman" w:cs="Times-Roman"/>
                <w:color w:val="auto"/>
                <w:sz w:val="20"/>
                <w:szCs w:val="20"/>
              </w:rPr>
              <w:t>powania w przypadku: zatrzymania kr</w:t>
            </w:r>
            <w:r w:rsidRPr="005A7E16">
              <w:rPr>
                <w:rFonts w:ascii="TTE1FBBF58t00" w:eastAsia="Times New Roman" w:hAnsi="TTE1FBBF58t00" w:cs="TTE1FBBF58t00"/>
                <w:color w:val="auto"/>
                <w:sz w:val="20"/>
                <w:szCs w:val="20"/>
              </w:rPr>
              <w:t>ąż</w:t>
            </w:r>
            <w:r w:rsidRPr="005A7E16">
              <w:rPr>
                <w:rFonts w:ascii="Times-Roman" w:eastAsia="Times New Roman" w:hAnsi="Times-Roman" w:cs="Times-Roman"/>
                <w:color w:val="auto"/>
                <w:sz w:val="20"/>
                <w:szCs w:val="20"/>
              </w:rPr>
              <w:t>enia, wstrz</w:t>
            </w:r>
            <w:r w:rsidRPr="005A7E16">
              <w:rPr>
                <w:rFonts w:ascii="TTE1FBBF58t00" w:eastAsia="Times New Roman" w:hAnsi="TTE1FBBF58t00" w:cs="TTE1FBBF58t00"/>
                <w:color w:val="auto"/>
                <w:sz w:val="20"/>
                <w:szCs w:val="20"/>
              </w:rPr>
              <w:t>ą</w:t>
            </w:r>
            <w:r w:rsidRPr="005A7E16">
              <w:rPr>
                <w:rFonts w:ascii="Times-Roman" w:eastAsia="Times New Roman" w:hAnsi="Times-Roman" w:cs="Times-Roman"/>
                <w:color w:val="auto"/>
                <w:sz w:val="20"/>
                <w:szCs w:val="20"/>
              </w:rPr>
              <w:t>su oligowolemicznego, ostrej niewydolno</w:t>
            </w:r>
            <w:r w:rsidRPr="005A7E16">
              <w:rPr>
                <w:rFonts w:ascii="TTE1FBBF58t00" w:eastAsia="Times New Roman" w:hAnsi="TTE1FBBF58t00" w:cs="TTE1FBBF58t00"/>
                <w:color w:val="auto"/>
                <w:sz w:val="20"/>
                <w:szCs w:val="20"/>
              </w:rPr>
              <w:t>ś</w:t>
            </w:r>
            <w:r w:rsidRPr="005A7E16">
              <w:rPr>
                <w:rFonts w:ascii="Times-Roman" w:eastAsia="Times New Roman" w:hAnsi="Times-Roman" w:cs="Times-Roman"/>
                <w:color w:val="auto"/>
                <w:sz w:val="20"/>
                <w:szCs w:val="20"/>
              </w:rPr>
              <w:t>ci oddechowej oraz ostrej niewydolno</w:t>
            </w:r>
            <w:r w:rsidRPr="005A7E16">
              <w:rPr>
                <w:rFonts w:ascii="TTE1FBBF58t00" w:eastAsia="Times New Roman" w:hAnsi="TTE1FBBF58t00" w:cs="TTE1FBBF58t00"/>
                <w:color w:val="auto"/>
                <w:sz w:val="20"/>
                <w:szCs w:val="20"/>
              </w:rPr>
              <w:t>ś</w:t>
            </w:r>
            <w:r w:rsidRPr="005A7E16">
              <w:rPr>
                <w:rFonts w:ascii="Times-Roman" w:eastAsia="Times New Roman" w:hAnsi="Times-Roman" w:cs="Times-Roman"/>
                <w:color w:val="auto"/>
                <w:sz w:val="20"/>
                <w:szCs w:val="20"/>
              </w:rPr>
              <w:t xml:space="preserve">ci nerek. Intensywny nadzór </w:t>
            </w:r>
            <w:proofErr w:type="spellStart"/>
            <w:r w:rsidRPr="005A7E16">
              <w:rPr>
                <w:rFonts w:ascii="Times-Roman" w:eastAsia="Times New Roman" w:hAnsi="Times-Roman" w:cs="Times-Roman"/>
                <w:color w:val="auto"/>
                <w:sz w:val="20"/>
                <w:szCs w:val="20"/>
              </w:rPr>
              <w:t>bezprzyrządowy</w:t>
            </w:r>
            <w:proofErr w:type="spellEnd"/>
            <w:r w:rsidRPr="005A7E16">
              <w:rPr>
                <w:rFonts w:ascii="Times-Roman" w:eastAsia="Times New Roman" w:hAnsi="Times-Roman" w:cs="Times-Roman"/>
                <w:color w:val="auto"/>
                <w:sz w:val="20"/>
                <w:szCs w:val="20"/>
              </w:rPr>
              <w:t xml:space="preserve"> i przyrz</w:t>
            </w:r>
            <w:r w:rsidRPr="005A7E16">
              <w:rPr>
                <w:rFonts w:ascii="TTE1FBBF58t00" w:eastAsia="Times New Roman" w:hAnsi="TTE1FBBF58t00" w:cs="TTE1FBBF58t00"/>
                <w:color w:val="auto"/>
                <w:sz w:val="20"/>
                <w:szCs w:val="20"/>
              </w:rPr>
              <w:t>ą</w:t>
            </w:r>
            <w:r w:rsidRPr="005A7E16">
              <w:rPr>
                <w:rFonts w:ascii="Times-Roman" w:eastAsia="Times New Roman" w:hAnsi="Times-Roman" w:cs="Times-Roman"/>
                <w:color w:val="auto"/>
                <w:sz w:val="20"/>
                <w:szCs w:val="20"/>
              </w:rPr>
              <w:t>dowy. Udział poło</w:t>
            </w:r>
            <w:r w:rsidRPr="005A7E16">
              <w:rPr>
                <w:rFonts w:ascii="TTE1FBBF58t00" w:eastAsia="Times New Roman" w:hAnsi="TTE1FBBF58t00" w:cs="TTE1FBBF58t00"/>
                <w:color w:val="auto"/>
                <w:sz w:val="20"/>
                <w:szCs w:val="20"/>
              </w:rPr>
              <w:t>ż</w:t>
            </w:r>
            <w:r w:rsidRPr="005A7E16">
              <w:rPr>
                <w:rFonts w:ascii="Times-Roman" w:eastAsia="Times New Roman" w:hAnsi="Times-Roman" w:cs="Times-Roman"/>
                <w:color w:val="auto"/>
                <w:sz w:val="20"/>
                <w:szCs w:val="20"/>
              </w:rPr>
              <w:t>nej w intensywnej terapii i nadzorze w: ginekologii, poło</w:t>
            </w:r>
            <w:r w:rsidRPr="005A7E16">
              <w:rPr>
                <w:rFonts w:ascii="TTE1FBBF58t00" w:eastAsia="Times New Roman" w:hAnsi="TTE1FBBF58t00" w:cs="TTE1FBBF58t00"/>
                <w:color w:val="auto"/>
                <w:sz w:val="20"/>
                <w:szCs w:val="20"/>
              </w:rPr>
              <w:t>ż</w:t>
            </w:r>
            <w:r w:rsidRPr="005A7E16">
              <w:rPr>
                <w:rFonts w:ascii="Times-Roman" w:eastAsia="Times New Roman" w:hAnsi="Times-Roman" w:cs="Times-Roman"/>
                <w:color w:val="auto"/>
                <w:sz w:val="20"/>
                <w:szCs w:val="20"/>
              </w:rPr>
              <w:t>nictwie i neonatologii. Ból porodowy.</w:t>
            </w:r>
          </w:p>
          <w:p w:rsidR="005A7E16" w:rsidRPr="005A7E16" w:rsidRDefault="005A7E16" w:rsidP="005A7E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5A7E16">
              <w:rPr>
                <w:rFonts w:ascii="Times-Roman" w:eastAsia="Times New Roman" w:hAnsi="Times-Roman" w:cs="Times-Roman"/>
                <w:color w:val="auto"/>
                <w:sz w:val="20"/>
                <w:szCs w:val="20"/>
              </w:rPr>
              <w:t>Znieczulenie ci</w:t>
            </w:r>
            <w:r w:rsidRPr="005A7E16">
              <w:rPr>
                <w:rFonts w:ascii="TTE1FBBF58t00" w:eastAsia="Times New Roman" w:hAnsi="TTE1FBBF58t00" w:cs="TTE1FBBF58t00"/>
                <w:color w:val="auto"/>
                <w:sz w:val="20"/>
                <w:szCs w:val="20"/>
              </w:rPr>
              <w:t>ęż</w:t>
            </w:r>
            <w:r w:rsidRPr="005A7E16">
              <w:rPr>
                <w:rFonts w:ascii="Times-Roman" w:eastAsia="Times New Roman" w:hAnsi="Times-Roman" w:cs="Times-Roman"/>
                <w:color w:val="auto"/>
                <w:sz w:val="20"/>
                <w:szCs w:val="20"/>
              </w:rPr>
              <w:t>arnej i rodz</w:t>
            </w:r>
            <w:r w:rsidRPr="005A7E16">
              <w:rPr>
                <w:rFonts w:ascii="TTE1FBBF58t00" w:eastAsia="Times New Roman" w:hAnsi="TTE1FBBF58t00" w:cs="TTE1FBBF58t00"/>
                <w:color w:val="auto"/>
                <w:sz w:val="20"/>
                <w:szCs w:val="20"/>
              </w:rPr>
              <w:t>ą</w:t>
            </w:r>
            <w:r w:rsidRPr="005A7E16">
              <w:rPr>
                <w:rFonts w:ascii="Times-Roman" w:eastAsia="Times New Roman" w:hAnsi="Times-Roman" w:cs="Times-Roman"/>
                <w:color w:val="auto"/>
                <w:sz w:val="20"/>
                <w:szCs w:val="20"/>
              </w:rPr>
              <w:t>cej. Rodzaje znieczulenia – analgezja: do</w:t>
            </w:r>
            <w:r w:rsidRPr="005A7E16">
              <w:rPr>
                <w:rFonts w:ascii="TTE1FBBF58t00" w:eastAsia="Times New Roman" w:hAnsi="TTE1FBBF58t00" w:cs="TTE1FBBF58t00"/>
                <w:color w:val="auto"/>
                <w:sz w:val="20"/>
                <w:szCs w:val="20"/>
              </w:rPr>
              <w:t>ż</w:t>
            </w:r>
            <w:r w:rsidRPr="005A7E16">
              <w:rPr>
                <w:rFonts w:ascii="Times-Roman" w:eastAsia="Times New Roman" w:hAnsi="Times-Roman" w:cs="Times-Roman"/>
                <w:color w:val="auto"/>
                <w:sz w:val="20"/>
                <w:szCs w:val="20"/>
              </w:rPr>
              <w:t>ylna, domi</w:t>
            </w:r>
            <w:r w:rsidRPr="005A7E16">
              <w:rPr>
                <w:rFonts w:ascii="TTE1FBBF58t00" w:eastAsia="Times New Roman" w:hAnsi="TTE1FBBF58t00" w:cs="TTE1FBBF58t00"/>
                <w:color w:val="auto"/>
                <w:sz w:val="20"/>
                <w:szCs w:val="20"/>
              </w:rPr>
              <w:t>ęś</w:t>
            </w:r>
            <w:r w:rsidRPr="005A7E16">
              <w:rPr>
                <w:rFonts w:ascii="Times-Roman" w:eastAsia="Times New Roman" w:hAnsi="Times-Roman" w:cs="Times-Roman"/>
                <w:color w:val="auto"/>
                <w:sz w:val="20"/>
                <w:szCs w:val="20"/>
              </w:rPr>
              <w:t>niowa i wziewna, znieczulenie przewodowe</w:t>
            </w:r>
            <w:r w:rsidRPr="005A7E16">
              <w:rPr>
                <w:rFonts w:ascii="Times-Roman" w:eastAsia="Times New Roman" w:hAnsi="Times-Roman" w:cs="Times-Roman"/>
                <w:color w:val="auto"/>
                <w:sz w:val="23"/>
                <w:szCs w:val="23"/>
              </w:rPr>
              <w:t>.</w:t>
            </w:r>
          </w:p>
          <w:p w:rsidR="0066006C" w:rsidRPr="00845406" w:rsidRDefault="0066006C" w:rsidP="0031364E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</w:tc>
      </w:tr>
    </w:tbl>
    <w:p w:rsidR="00CE7F64" w:rsidRPr="00845406" w:rsidRDefault="00CE7F64" w:rsidP="00CE7F64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CE7F64" w:rsidRPr="00BA1DD8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kształcenia </w:t>
      </w:r>
    </w:p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38"/>
        <w:gridCol w:w="722"/>
        <w:gridCol w:w="70"/>
        <w:gridCol w:w="720"/>
        <w:gridCol w:w="28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232"/>
        <w:gridCol w:w="147"/>
        <w:gridCol w:w="379"/>
        <w:gridCol w:w="379"/>
        <w:gridCol w:w="379"/>
        <w:gridCol w:w="345"/>
        <w:gridCol w:w="34"/>
        <w:gridCol w:w="38"/>
      </w:tblGrid>
      <w:tr w:rsidR="00B6239F" w:rsidRPr="00845406" w:rsidTr="00891991">
        <w:trPr>
          <w:gridAfter w:val="2"/>
          <w:wAfter w:w="72" w:type="dxa"/>
          <w:cantSplit/>
          <w:trHeight w:val="284"/>
        </w:trPr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39F" w:rsidRPr="00845406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9F" w:rsidRPr="00845406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845406" w:rsidRDefault="00B6239F" w:rsidP="00D6746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efektów kształcenia</w:t>
            </w:r>
          </w:p>
        </w:tc>
      </w:tr>
      <w:tr w:rsidR="00CE7F64" w:rsidRPr="00845406" w:rsidTr="00891991">
        <w:trPr>
          <w:gridAfter w:val="2"/>
          <w:wAfter w:w="72" w:type="dxa"/>
          <w:trHeight w:val="284"/>
        </w:trPr>
        <w:tc>
          <w:tcPr>
            <w:tcW w:w="978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845406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5A7E16" w:rsidRPr="00845406" w:rsidTr="00891991">
        <w:trPr>
          <w:gridAfter w:val="2"/>
          <w:wAfter w:w="72" w:type="dxa"/>
          <w:trHeight w:val="602"/>
        </w:trPr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16" w:rsidRPr="00451E1F" w:rsidRDefault="005A7E16" w:rsidP="005A7E16">
            <w:pPr>
              <w:jc w:val="center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W01</w:t>
            </w:r>
          </w:p>
        </w:tc>
        <w:tc>
          <w:tcPr>
            <w:tcW w:w="73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6" w:rsidRPr="000C3E42" w:rsidRDefault="005A7E16" w:rsidP="00CE023A">
            <w:pPr>
              <w:spacing w:line="276" w:lineRule="auto"/>
              <w:rPr>
                <w:sz w:val="20"/>
                <w:szCs w:val="16"/>
              </w:rPr>
            </w:pPr>
            <w:r w:rsidRPr="000C3E42">
              <w:rPr>
                <w:sz w:val="20"/>
                <w:szCs w:val="16"/>
              </w:rPr>
              <w:t>Wymienia objawy zagrożenia życia  u pacjentów w różnym wieku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6" w:rsidRPr="000C3E42" w:rsidRDefault="005A7E16" w:rsidP="00CE023A">
            <w:pPr>
              <w:jc w:val="center"/>
              <w:rPr>
                <w:sz w:val="20"/>
                <w:szCs w:val="18"/>
              </w:rPr>
            </w:pPr>
            <w:r w:rsidRPr="000C3E42">
              <w:rPr>
                <w:sz w:val="20"/>
                <w:szCs w:val="18"/>
              </w:rPr>
              <w:t>POŁ1P_W224</w:t>
            </w:r>
          </w:p>
        </w:tc>
      </w:tr>
      <w:tr w:rsidR="005A7E16" w:rsidRPr="00845406" w:rsidTr="00891991">
        <w:trPr>
          <w:gridAfter w:val="2"/>
          <w:wAfter w:w="72" w:type="dxa"/>
          <w:trHeight w:val="284"/>
        </w:trPr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16" w:rsidRPr="00451E1F" w:rsidRDefault="005A7E16" w:rsidP="005A7E16">
            <w:pPr>
              <w:jc w:val="center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W0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3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6" w:rsidRPr="000C3E42" w:rsidRDefault="005A7E16" w:rsidP="00CE023A">
            <w:pPr>
              <w:spacing w:line="276" w:lineRule="auto"/>
              <w:rPr>
                <w:sz w:val="20"/>
                <w:szCs w:val="16"/>
              </w:rPr>
            </w:pPr>
            <w:r w:rsidRPr="000C3E42">
              <w:rPr>
                <w:sz w:val="20"/>
                <w:szCs w:val="16"/>
              </w:rPr>
              <w:t>Omawia zasady diagnozowania chorych przygotowywanych do znieczulenia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6" w:rsidRPr="000C3E42" w:rsidRDefault="005A7E16" w:rsidP="00CE023A">
            <w:pPr>
              <w:jc w:val="center"/>
              <w:rPr>
                <w:sz w:val="20"/>
                <w:szCs w:val="18"/>
              </w:rPr>
            </w:pPr>
            <w:r w:rsidRPr="000C3E42">
              <w:rPr>
                <w:sz w:val="20"/>
                <w:szCs w:val="18"/>
              </w:rPr>
              <w:t>POŁ1P_W227</w:t>
            </w:r>
          </w:p>
        </w:tc>
      </w:tr>
      <w:tr w:rsidR="005A7E16" w:rsidRPr="00845406" w:rsidTr="00891991">
        <w:trPr>
          <w:gridAfter w:val="2"/>
          <w:wAfter w:w="72" w:type="dxa"/>
          <w:trHeight w:val="284"/>
        </w:trPr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16" w:rsidRPr="00451E1F" w:rsidRDefault="005A7E16" w:rsidP="005A7E16">
            <w:pPr>
              <w:jc w:val="center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W0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3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6" w:rsidRPr="000C3E42" w:rsidRDefault="005A7E16" w:rsidP="00CE023A">
            <w:pPr>
              <w:spacing w:line="276" w:lineRule="auto"/>
              <w:rPr>
                <w:sz w:val="20"/>
                <w:szCs w:val="16"/>
              </w:rPr>
            </w:pPr>
            <w:r w:rsidRPr="000C3E42">
              <w:rPr>
                <w:sz w:val="20"/>
                <w:szCs w:val="16"/>
              </w:rPr>
              <w:t>Charakteryzuje a zasady organizowania opieki  w intensywnej terapii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6" w:rsidRPr="000C3E42" w:rsidRDefault="005A7E16" w:rsidP="00CE023A">
            <w:pPr>
              <w:jc w:val="center"/>
              <w:rPr>
                <w:sz w:val="20"/>
                <w:szCs w:val="20"/>
              </w:rPr>
            </w:pPr>
            <w:r w:rsidRPr="000C3E42">
              <w:rPr>
                <w:sz w:val="20"/>
                <w:szCs w:val="20"/>
              </w:rPr>
              <w:t>POŁ1P_W226</w:t>
            </w:r>
          </w:p>
        </w:tc>
      </w:tr>
      <w:tr w:rsidR="005A7E16" w:rsidRPr="00845406" w:rsidTr="00891991">
        <w:trPr>
          <w:gridAfter w:val="2"/>
          <w:wAfter w:w="72" w:type="dxa"/>
          <w:trHeight w:val="284"/>
        </w:trPr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16" w:rsidRPr="00451E1F" w:rsidRDefault="005A7E16" w:rsidP="00CE0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W04</w:t>
            </w:r>
          </w:p>
        </w:tc>
        <w:tc>
          <w:tcPr>
            <w:tcW w:w="73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6" w:rsidRPr="000C3E42" w:rsidRDefault="005A7E16" w:rsidP="00CE023A">
            <w:pPr>
              <w:spacing w:line="276" w:lineRule="auto"/>
              <w:rPr>
                <w:sz w:val="20"/>
                <w:szCs w:val="16"/>
              </w:rPr>
            </w:pPr>
            <w:r w:rsidRPr="000C3E42">
              <w:rPr>
                <w:sz w:val="20"/>
                <w:szCs w:val="16"/>
              </w:rPr>
              <w:t>Omawia standardy i procedury  postępowania w stanach nagłych i zabiegach ratujących życie w intensywnej terapii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6" w:rsidRPr="000C3E42" w:rsidRDefault="005A7E16" w:rsidP="00CE023A">
            <w:pPr>
              <w:jc w:val="center"/>
              <w:rPr>
                <w:sz w:val="20"/>
                <w:szCs w:val="18"/>
              </w:rPr>
            </w:pPr>
            <w:r w:rsidRPr="000C3E42">
              <w:rPr>
                <w:sz w:val="20"/>
                <w:szCs w:val="18"/>
              </w:rPr>
              <w:t>POŁ1P_W225</w:t>
            </w:r>
          </w:p>
        </w:tc>
      </w:tr>
      <w:tr w:rsidR="005A7E16" w:rsidRPr="00845406" w:rsidTr="00891991">
        <w:trPr>
          <w:gridAfter w:val="2"/>
          <w:wAfter w:w="72" w:type="dxa"/>
          <w:trHeight w:val="284"/>
        </w:trPr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16" w:rsidRPr="00451E1F" w:rsidRDefault="005A7E16" w:rsidP="00CE0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W05</w:t>
            </w:r>
          </w:p>
        </w:tc>
        <w:tc>
          <w:tcPr>
            <w:tcW w:w="73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6" w:rsidRPr="000C3E42" w:rsidRDefault="005A7E16" w:rsidP="00CE023A">
            <w:pPr>
              <w:spacing w:line="276" w:lineRule="auto"/>
              <w:rPr>
                <w:sz w:val="20"/>
                <w:szCs w:val="16"/>
              </w:rPr>
            </w:pPr>
            <w:r w:rsidRPr="000C3E42">
              <w:rPr>
                <w:sz w:val="20"/>
                <w:szCs w:val="16"/>
              </w:rPr>
              <w:t>Wyjaśnia   zasady przygotowania Sali operacyjnej do zabiegu w znieczuleniu ogólnym i regionalnym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6" w:rsidRPr="000C3E42" w:rsidRDefault="005A7E16" w:rsidP="00CE023A">
            <w:pPr>
              <w:jc w:val="center"/>
              <w:rPr>
                <w:sz w:val="20"/>
                <w:szCs w:val="18"/>
              </w:rPr>
            </w:pPr>
            <w:r w:rsidRPr="000C3E42">
              <w:rPr>
                <w:sz w:val="20"/>
                <w:szCs w:val="18"/>
              </w:rPr>
              <w:t>POŁ1P_W227</w:t>
            </w:r>
          </w:p>
        </w:tc>
      </w:tr>
      <w:tr w:rsidR="005A7E16" w:rsidRPr="00845406" w:rsidTr="00891991">
        <w:trPr>
          <w:gridAfter w:val="2"/>
          <w:wAfter w:w="72" w:type="dxa"/>
          <w:trHeight w:val="284"/>
        </w:trPr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16" w:rsidRPr="00451E1F" w:rsidRDefault="005A7E16" w:rsidP="00CE0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W06</w:t>
            </w:r>
          </w:p>
        </w:tc>
        <w:tc>
          <w:tcPr>
            <w:tcW w:w="73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6" w:rsidRPr="000C3E42" w:rsidRDefault="005A7E16" w:rsidP="00CE023A">
            <w:pPr>
              <w:spacing w:line="276" w:lineRule="auto"/>
              <w:rPr>
                <w:sz w:val="20"/>
                <w:szCs w:val="16"/>
              </w:rPr>
            </w:pPr>
            <w:r w:rsidRPr="000C3E42">
              <w:rPr>
                <w:sz w:val="20"/>
                <w:szCs w:val="16"/>
              </w:rPr>
              <w:t>Charakteryzuje kierunki obserwacji pacjenta w trakcie zabiegu operacyjnego, obejmującego monitorowanie w zakresie podstawowym i rozszerzonym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6" w:rsidRPr="000C3E42" w:rsidRDefault="005A7E16" w:rsidP="00CE023A">
            <w:pPr>
              <w:jc w:val="center"/>
              <w:rPr>
                <w:sz w:val="20"/>
                <w:szCs w:val="18"/>
              </w:rPr>
            </w:pPr>
            <w:r w:rsidRPr="000C3E42">
              <w:rPr>
                <w:sz w:val="20"/>
                <w:szCs w:val="18"/>
              </w:rPr>
              <w:t>POŁ1P_W225</w:t>
            </w:r>
          </w:p>
        </w:tc>
      </w:tr>
      <w:tr w:rsidR="005A7E16" w:rsidRPr="00845406" w:rsidTr="00891991">
        <w:trPr>
          <w:gridAfter w:val="2"/>
          <w:wAfter w:w="72" w:type="dxa"/>
          <w:trHeight w:val="284"/>
        </w:trPr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16" w:rsidRPr="00451E1F" w:rsidRDefault="005A7E16" w:rsidP="00CE0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W07</w:t>
            </w:r>
          </w:p>
        </w:tc>
        <w:tc>
          <w:tcPr>
            <w:tcW w:w="73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6" w:rsidRPr="000C3E42" w:rsidRDefault="005A7E16" w:rsidP="00CE023A">
            <w:pPr>
              <w:spacing w:line="276" w:lineRule="auto"/>
              <w:rPr>
                <w:sz w:val="20"/>
                <w:szCs w:val="16"/>
              </w:rPr>
            </w:pPr>
            <w:r w:rsidRPr="000C3E42">
              <w:rPr>
                <w:sz w:val="20"/>
                <w:szCs w:val="16"/>
              </w:rPr>
              <w:t>Omawia przebieg procesu znieczulenia i wskazuje zasady i metody opieki nad pacjentem po znieczuleniu.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6" w:rsidRPr="000C3E42" w:rsidRDefault="005A7E16" w:rsidP="005A7E16">
            <w:pPr>
              <w:jc w:val="center"/>
              <w:rPr>
                <w:sz w:val="20"/>
                <w:szCs w:val="18"/>
              </w:rPr>
            </w:pPr>
            <w:r w:rsidRPr="000C3E42">
              <w:rPr>
                <w:sz w:val="20"/>
                <w:szCs w:val="18"/>
              </w:rPr>
              <w:t>POŁ1P_225</w:t>
            </w:r>
          </w:p>
        </w:tc>
      </w:tr>
      <w:tr w:rsidR="005A7E16" w:rsidRPr="00845406" w:rsidTr="00891991">
        <w:trPr>
          <w:gridAfter w:val="2"/>
          <w:wAfter w:w="72" w:type="dxa"/>
          <w:trHeight w:val="284"/>
        </w:trPr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16" w:rsidRPr="00451E1F" w:rsidRDefault="005A7E16" w:rsidP="00CE0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W08</w:t>
            </w:r>
          </w:p>
        </w:tc>
        <w:tc>
          <w:tcPr>
            <w:tcW w:w="73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6" w:rsidRPr="000C3E42" w:rsidRDefault="005A7E16" w:rsidP="00CE023A">
            <w:pPr>
              <w:spacing w:line="276" w:lineRule="auto"/>
              <w:rPr>
                <w:sz w:val="20"/>
                <w:szCs w:val="16"/>
              </w:rPr>
            </w:pPr>
            <w:r w:rsidRPr="000C3E42">
              <w:rPr>
                <w:sz w:val="20"/>
                <w:szCs w:val="16"/>
              </w:rPr>
              <w:t>Opisuje zadania pielęgniarki anestezjologicznej w trakcie znieczulenia i po znieczuleniu regionalnym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6" w:rsidRPr="000C3E42" w:rsidRDefault="005A7E16" w:rsidP="00CE023A">
            <w:pPr>
              <w:jc w:val="center"/>
              <w:rPr>
                <w:sz w:val="20"/>
                <w:szCs w:val="18"/>
              </w:rPr>
            </w:pPr>
            <w:r w:rsidRPr="000C3E42">
              <w:rPr>
                <w:sz w:val="20"/>
                <w:szCs w:val="18"/>
              </w:rPr>
              <w:t>POŁ1P_225</w:t>
            </w:r>
          </w:p>
        </w:tc>
      </w:tr>
      <w:tr w:rsidR="005A7E16" w:rsidRPr="00845406" w:rsidTr="00891991">
        <w:trPr>
          <w:gridAfter w:val="2"/>
          <w:wAfter w:w="72" w:type="dxa"/>
          <w:trHeight w:val="284"/>
        </w:trPr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16" w:rsidRDefault="005A7E16" w:rsidP="00CE0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W09</w:t>
            </w:r>
          </w:p>
        </w:tc>
        <w:tc>
          <w:tcPr>
            <w:tcW w:w="73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6" w:rsidRPr="000C3E42" w:rsidRDefault="005A7E16" w:rsidP="00CE023A">
            <w:pPr>
              <w:spacing w:line="276" w:lineRule="auto"/>
              <w:rPr>
                <w:sz w:val="20"/>
                <w:szCs w:val="16"/>
              </w:rPr>
            </w:pPr>
            <w:r w:rsidRPr="000C3E42">
              <w:rPr>
                <w:sz w:val="20"/>
                <w:szCs w:val="16"/>
              </w:rPr>
              <w:t xml:space="preserve">Rozpoznaje stan zagrożenia życia i opisuje monitorowanie pacjentów metodami przyrządowymi i </w:t>
            </w:r>
            <w:proofErr w:type="spellStart"/>
            <w:r w:rsidRPr="000C3E42">
              <w:rPr>
                <w:sz w:val="20"/>
                <w:szCs w:val="16"/>
              </w:rPr>
              <w:t>bezprzyrządowymi</w:t>
            </w:r>
            <w:proofErr w:type="spellEnd"/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6" w:rsidRPr="000C3E42" w:rsidRDefault="005A7E16" w:rsidP="00CE023A">
            <w:pPr>
              <w:jc w:val="center"/>
              <w:rPr>
                <w:sz w:val="20"/>
                <w:szCs w:val="18"/>
              </w:rPr>
            </w:pPr>
            <w:r w:rsidRPr="000C3E42">
              <w:rPr>
                <w:sz w:val="20"/>
                <w:szCs w:val="18"/>
              </w:rPr>
              <w:t>POŁ1P_W225</w:t>
            </w:r>
          </w:p>
        </w:tc>
      </w:tr>
      <w:tr w:rsidR="005A7E16" w:rsidRPr="00845406" w:rsidTr="00891991">
        <w:trPr>
          <w:gridAfter w:val="2"/>
          <w:wAfter w:w="72" w:type="dxa"/>
          <w:trHeight w:val="284"/>
        </w:trPr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16" w:rsidRDefault="005A7E16" w:rsidP="005A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W10</w:t>
            </w:r>
          </w:p>
        </w:tc>
        <w:tc>
          <w:tcPr>
            <w:tcW w:w="73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6" w:rsidRPr="000C3E42" w:rsidRDefault="005A7E16" w:rsidP="00CE023A">
            <w:pPr>
              <w:rPr>
                <w:sz w:val="20"/>
                <w:szCs w:val="20"/>
              </w:rPr>
            </w:pPr>
            <w:r w:rsidRPr="000C3E42">
              <w:rPr>
                <w:sz w:val="20"/>
                <w:szCs w:val="20"/>
              </w:rPr>
              <w:t xml:space="preserve">Objaśnia algorytmy postępowania resuscytacyjnego w zakresie podstawowych zabiegów resuscytacyjnych (BLS – </w:t>
            </w:r>
            <w:proofErr w:type="spellStart"/>
            <w:r w:rsidRPr="000C3E42">
              <w:rPr>
                <w:sz w:val="20"/>
                <w:szCs w:val="20"/>
              </w:rPr>
              <w:t>basic</w:t>
            </w:r>
            <w:proofErr w:type="spellEnd"/>
            <w:r w:rsidRPr="000C3E42">
              <w:rPr>
                <w:sz w:val="20"/>
                <w:szCs w:val="20"/>
              </w:rPr>
              <w:t xml:space="preserve"> life </w:t>
            </w:r>
            <w:proofErr w:type="spellStart"/>
            <w:r w:rsidRPr="000C3E42">
              <w:rPr>
                <w:sz w:val="20"/>
                <w:szCs w:val="20"/>
              </w:rPr>
              <w:t>support</w:t>
            </w:r>
            <w:proofErr w:type="spellEnd"/>
            <w:r w:rsidRPr="000C3E42">
              <w:rPr>
                <w:sz w:val="20"/>
                <w:szCs w:val="20"/>
              </w:rPr>
              <w:t xml:space="preserve">) i zaawansowanego podtrzymywania życia (ALS – </w:t>
            </w:r>
            <w:proofErr w:type="spellStart"/>
            <w:r w:rsidRPr="000C3E42">
              <w:rPr>
                <w:sz w:val="20"/>
                <w:szCs w:val="20"/>
              </w:rPr>
              <w:t>advanced</w:t>
            </w:r>
            <w:proofErr w:type="spellEnd"/>
            <w:r w:rsidRPr="000C3E42">
              <w:rPr>
                <w:sz w:val="20"/>
                <w:szCs w:val="20"/>
              </w:rPr>
              <w:t xml:space="preserve"> life </w:t>
            </w:r>
            <w:proofErr w:type="spellStart"/>
            <w:r w:rsidRPr="000C3E42">
              <w:rPr>
                <w:sz w:val="20"/>
                <w:szCs w:val="20"/>
              </w:rPr>
              <w:t>support</w:t>
            </w:r>
            <w:proofErr w:type="spellEnd"/>
            <w:r w:rsidRPr="000C3E42">
              <w:rPr>
                <w:sz w:val="20"/>
                <w:szCs w:val="20"/>
              </w:rPr>
              <w:t xml:space="preserve">); 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6" w:rsidRPr="000C3E42" w:rsidRDefault="005A7E16" w:rsidP="00CE023A">
            <w:pPr>
              <w:jc w:val="center"/>
              <w:rPr>
                <w:sz w:val="20"/>
                <w:szCs w:val="20"/>
              </w:rPr>
            </w:pPr>
            <w:r w:rsidRPr="000C3E42">
              <w:rPr>
                <w:sz w:val="20"/>
                <w:szCs w:val="20"/>
              </w:rPr>
              <w:t>POŁ1P_224</w:t>
            </w:r>
          </w:p>
        </w:tc>
      </w:tr>
      <w:tr w:rsidR="005A7E16" w:rsidRPr="00845406" w:rsidTr="00891991">
        <w:trPr>
          <w:gridAfter w:val="2"/>
          <w:wAfter w:w="72" w:type="dxa"/>
          <w:trHeight w:val="284"/>
        </w:trPr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16" w:rsidRDefault="005A7E16" w:rsidP="005A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W11</w:t>
            </w:r>
          </w:p>
        </w:tc>
        <w:tc>
          <w:tcPr>
            <w:tcW w:w="73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6" w:rsidRPr="000C3E42" w:rsidRDefault="005A7E16" w:rsidP="00CE023A">
            <w:pPr>
              <w:rPr>
                <w:sz w:val="20"/>
                <w:szCs w:val="20"/>
              </w:rPr>
            </w:pPr>
            <w:r w:rsidRPr="000C3E42">
              <w:rPr>
                <w:sz w:val="20"/>
                <w:szCs w:val="20"/>
              </w:rPr>
              <w:t>Omawia zasady profilaktyki zakażeń w oddziałach intensywnej terapii i na bloku operacyjnym;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6" w:rsidRPr="000C3E42" w:rsidRDefault="005A7E16" w:rsidP="00CE023A">
            <w:pPr>
              <w:jc w:val="center"/>
              <w:rPr>
                <w:sz w:val="20"/>
                <w:szCs w:val="20"/>
              </w:rPr>
            </w:pPr>
            <w:r w:rsidRPr="000C3E42">
              <w:rPr>
                <w:sz w:val="20"/>
                <w:szCs w:val="20"/>
              </w:rPr>
              <w:t>POŁ1P_W129</w:t>
            </w:r>
          </w:p>
        </w:tc>
      </w:tr>
      <w:tr w:rsidR="005A7E16" w:rsidRPr="00845406" w:rsidTr="00891991">
        <w:trPr>
          <w:gridAfter w:val="2"/>
          <w:wAfter w:w="72" w:type="dxa"/>
          <w:trHeight w:val="284"/>
        </w:trPr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16" w:rsidRDefault="005A7E16" w:rsidP="00CE0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W12</w:t>
            </w:r>
          </w:p>
        </w:tc>
        <w:tc>
          <w:tcPr>
            <w:tcW w:w="73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6" w:rsidRPr="000C3E42" w:rsidRDefault="005A7E16" w:rsidP="00CE023A">
            <w:pPr>
              <w:rPr>
                <w:sz w:val="20"/>
                <w:szCs w:val="20"/>
              </w:rPr>
            </w:pPr>
            <w:r w:rsidRPr="000C3E42">
              <w:rPr>
                <w:color w:val="231F20"/>
                <w:sz w:val="20"/>
                <w:szCs w:val="20"/>
              </w:rPr>
              <w:t>Charakteryzuje metody, techniki i narzędzia oceny stanu świadomości i przytomności w anestezjologii i intensywnej terapii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6" w:rsidRPr="000C3E42" w:rsidRDefault="005A7E16" w:rsidP="00CE023A">
            <w:pPr>
              <w:jc w:val="center"/>
              <w:rPr>
                <w:sz w:val="20"/>
                <w:szCs w:val="20"/>
              </w:rPr>
            </w:pPr>
            <w:r w:rsidRPr="000C3E42">
              <w:rPr>
                <w:sz w:val="20"/>
                <w:szCs w:val="20"/>
              </w:rPr>
              <w:t>POŁ1P_W25</w:t>
            </w:r>
          </w:p>
        </w:tc>
      </w:tr>
      <w:tr w:rsidR="00786F29" w:rsidRPr="00845406" w:rsidTr="00891991">
        <w:trPr>
          <w:gridAfter w:val="2"/>
          <w:wAfter w:w="72" w:type="dxa"/>
          <w:trHeight w:val="284"/>
        </w:trPr>
        <w:tc>
          <w:tcPr>
            <w:tcW w:w="978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B2B6B" w:rsidRDefault="00786F29" w:rsidP="004B2B6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4B2B6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5A7E16" w:rsidRPr="00845406" w:rsidTr="00891991">
        <w:trPr>
          <w:gridAfter w:val="2"/>
          <w:wAfter w:w="72" w:type="dxa"/>
          <w:trHeight w:val="284"/>
        </w:trPr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16" w:rsidRPr="004B2B6B" w:rsidRDefault="005A7E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16" w:rsidRPr="000C3E42" w:rsidRDefault="005A7E16" w:rsidP="00CE023A">
            <w:pPr>
              <w:rPr>
                <w:sz w:val="20"/>
                <w:szCs w:val="20"/>
              </w:rPr>
            </w:pPr>
            <w:r w:rsidRPr="000C3E42">
              <w:rPr>
                <w:color w:val="231F20"/>
                <w:sz w:val="20"/>
                <w:szCs w:val="20"/>
              </w:rPr>
              <w:t>systematycznie wzbogaca wiedzę zawodową i kształtuje umiejętności, dążąc do profesjonalizmu;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16" w:rsidRPr="00451E1F" w:rsidRDefault="005A7E16" w:rsidP="00CE023A">
            <w:pPr>
              <w:jc w:val="center"/>
              <w:rPr>
                <w:sz w:val="20"/>
                <w:szCs w:val="20"/>
              </w:rPr>
            </w:pPr>
            <w:r w:rsidRPr="005A7E16">
              <w:rPr>
                <w:sz w:val="20"/>
                <w:szCs w:val="20"/>
              </w:rPr>
              <w:t>POŁ1P_K2</w:t>
            </w:r>
          </w:p>
        </w:tc>
      </w:tr>
      <w:tr w:rsidR="004B2B6B" w:rsidRPr="00845406" w:rsidTr="00891991">
        <w:trPr>
          <w:gridAfter w:val="2"/>
          <w:wAfter w:w="72" w:type="dxa"/>
          <w:trHeight w:val="284"/>
        </w:trPr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84540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845406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</w:p>
        </w:tc>
      </w:tr>
      <w:tr w:rsidR="004B2B6B" w:rsidRPr="00845406" w:rsidTr="008919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8" w:type="dxa"/>
          <w:trHeight w:val="284"/>
        </w:trPr>
        <w:tc>
          <w:tcPr>
            <w:tcW w:w="978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41771F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kształcenia </w:t>
            </w:r>
          </w:p>
        </w:tc>
      </w:tr>
      <w:tr w:rsidR="004B2B6B" w:rsidRPr="00845406" w:rsidTr="008919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8" w:type="dxa"/>
          <w:trHeight w:val="284"/>
        </w:trPr>
        <w:tc>
          <w:tcPr>
            <w:tcW w:w="183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:rsidR="004B2B6B" w:rsidRPr="00845406" w:rsidRDefault="004B2B6B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5B197C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4B2B6B" w:rsidRPr="00845406" w:rsidTr="008919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8" w:type="dxa"/>
          <w:trHeight w:val="284"/>
        </w:trPr>
        <w:tc>
          <w:tcPr>
            <w:tcW w:w="18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B6B" w:rsidRPr="00845406" w:rsidRDefault="004B2B6B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Egzamin </w:t>
            </w:r>
            <w:r w:rsidRPr="00786F29">
              <w:rPr>
                <w:rFonts w:ascii="Times New Roman" w:hAnsi="Times New Roman" w:cs="Times New Roman"/>
                <w:b/>
                <w:strike/>
                <w:color w:val="auto"/>
                <w:sz w:val="16"/>
                <w:szCs w:val="16"/>
              </w:rPr>
              <w:t>ustny/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845406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Inne</w:t>
            </w: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 w:rsidRPr="005625C2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(jakie?)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</w:tr>
      <w:tr w:rsidR="004B2B6B" w:rsidRPr="00845406" w:rsidTr="008919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8" w:type="dxa"/>
          <w:trHeight w:val="284"/>
        </w:trPr>
        <w:tc>
          <w:tcPr>
            <w:tcW w:w="18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B6B" w:rsidRPr="00845406" w:rsidRDefault="004B2B6B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4B2B6B" w:rsidRPr="00845406" w:rsidTr="008919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8" w:type="dxa"/>
          <w:trHeight w:val="284"/>
        </w:trPr>
        <w:tc>
          <w:tcPr>
            <w:tcW w:w="18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891991" w:rsidRPr="00845406" w:rsidTr="008919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8" w:type="dxa"/>
          <w:trHeight w:val="284"/>
        </w:trPr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91" w:rsidRPr="004B2B6B" w:rsidRDefault="00891991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91991" w:rsidRPr="00845406" w:rsidTr="008919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8" w:type="dxa"/>
          <w:trHeight w:val="284"/>
        </w:trPr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91" w:rsidRPr="004B2B6B" w:rsidRDefault="00891991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91991" w:rsidRPr="00845406" w:rsidTr="008919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8" w:type="dxa"/>
          <w:trHeight w:val="284"/>
        </w:trPr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91" w:rsidRPr="004B2B6B" w:rsidRDefault="00891991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91991" w:rsidRPr="00845406" w:rsidTr="008919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8" w:type="dxa"/>
          <w:trHeight w:val="284"/>
        </w:trPr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91" w:rsidRPr="004B2B6B" w:rsidRDefault="00891991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91991" w:rsidRPr="00845406" w:rsidTr="008919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8" w:type="dxa"/>
          <w:trHeight w:val="284"/>
        </w:trPr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91" w:rsidRPr="004B2B6B" w:rsidRDefault="00891991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91991" w:rsidRPr="00845406" w:rsidTr="008919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8" w:type="dxa"/>
          <w:trHeight w:val="284"/>
        </w:trPr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91" w:rsidRPr="004B2B6B" w:rsidRDefault="00891991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91991" w:rsidRPr="00845406" w:rsidTr="008919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8" w:type="dxa"/>
          <w:trHeight w:val="284"/>
        </w:trPr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91" w:rsidRPr="004B2B6B" w:rsidRDefault="00891991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91991" w:rsidRPr="00845406" w:rsidTr="008919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8" w:type="dxa"/>
          <w:trHeight w:val="284"/>
        </w:trPr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91" w:rsidRPr="004B2B6B" w:rsidRDefault="00891991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91991" w:rsidRPr="00845406" w:rsidTr="008919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8" w:type="dxa"/>
          <w:trHeight w:val="284"/>
        </w:trPr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91" w:rsidRPr="004B2B6B" w:rsidRDefault="00891991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91991" w:rsidRPr="00845406" w:rsidTr="008919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8" w:type="dxa"/>
          <w:trHeight w:val="284"/>
        </w:trPr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91" w:rsidRPr="004B2B6B" w:rsidRDefault="00891991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W10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91991" w:rsidRPr="00845406" w:rsidTr="008919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8" w:type="dxa"/>
          <w:trHeight w:val="284"/>
        </w:trPr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91" w:rsidRPr="004B2B6B" w:rsidRDefault="00891991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W11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91991" w:rsidRPr="00845406" w:rsidTr="008919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8" w:type="dxa"/>
          <w:trHeight w:val="284"/>
        </w:trPr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91" w:rsidRPr="004B2B6B" w:rsidRDefault="00891991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W12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991" w:rsidRPr="00845406" w:rsidRDefault="00891991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E6E37" w:rsidRPr="00845406" w:rsidTr="008919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8" w:type="dxa"/>
          <w:trHeight w:val="284"/>
        </w:trPr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37" w:rsidRPr="004B2B6B" w:rsidRDefault="007E6E37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42D43" w:rsidRPr="00742D43" w:rsidTr="00891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72" w:type="dxa"/>
          <w:trHeight w:val="284"/>
        </w:trPr>
        <w:tc>
          <w:tcPr>
            <w:tcW w:w="9781" w:type="dxa"/>
            <w:gridSpan w:val="28"/>
            <w:tcBorders>
              <w:right w:val="single" w:sz="4" w:space="0" w:color="auto"/>
            </w:tcBorders>
          </w:tcPr>
          <w:p w:rsidR="00742D43" w:rsidRDefault="008115D0" w:rsidP="007E6E37">
            <w:pPr>
              <w:ind w:left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B197C">
              <w:rPr>
                <w:b/>
                <w:i/>
                <w:sz w:val="16"/>
                <w:szCs w:val="16"/>
              </w:rPr>
              <w:t>*niepotrzebne usunąć</w:t>
            </w:r>
          </w:p>
          <w:p w:rsidR="007E6E37" w:rsidRDefault="007E6E37" w:rsidP="007E6E37">
            <w:pPr>
              <w:ind w:left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2"/>
              <w:gridCol w:w="720"/>
              <w:gridCol w:w="8269"/>
            </w:tblGrid>
            <w:tr w:rsidR="007E6E37" w:rsidRPr="00845406" w:rsidTr="00891991">
              <w:trPr>
                <w:trHeight w:val="284"/>
              </w:trPr>
              <w:tc>
                <w:tcPr>
                  <w:tcW w:w="9781" w:type="dxa"/>
                  <w:gridSpan w:val="3"/>
                </w:tcPr>
                <w:p w:rsidR="007E6E37" w:rsidRPr="00845406" w:rsidRDefault="007E6E37" w:rsidP="007E6E37">
                  <w:pPr>
                    <w:numPr>
                      <w:ilvl w:val="1"/>
                      <w:numId w:val="39"/>
                    </w:numPr>
                    <w:ind w:left="426" w:hanging="426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Kryteria oceny stopnia osiągnięcia efektów kształcenia</w:t>
                  </w:r>
                </w:p>
              </w:tc>
            </w:tr>
            <w:tr w:rsidR="007E6E37" w:rsidRPr="00845406" w:rsidTr="00891991">
              <w:trPr>
                <w:trHeight w:val="284"/>
              </w:trPr>
              <w:tc>
                <w:tcPr>
                  <w:tcW w:w="792" w:type="dxa"/>
                  <w:vAlign w:val="center"/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Forma zajęć</w:t>
                  </w:r>
                </w:p>
              </w:tc>
              <w:tc>
                <w:tcPr>
                  <w:tcW w:w="720" w:type="dxa"/>
                  <w:vAlign w:val="center"/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Ocena</w:t>
                  </w:r>
                </w:p>
              </w:tc>
              <w:tc>
                <w:tcPr>
                  <w:tcW w:w="8269" w:type="dxa"/>
                  <w:shd w:val="clear" w:color="auto" w:fill="auto"/>
                  <w:vAlign w:val="center"/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Kryterium oceny</w:t>
                  </w:r>
                </w:p>
              </w:tc>
            </w:tr>
            <w:tr w:rsidR="007E6E37" w:rsidRPr="00D775D2" w:rsidTr="00891991">
              <w:trPr>
                <w:cantSplit/>
                <w:trHeight w:val="255"/>
              </w:trPr>
              <w:tc>
                <w:tcPr>
                  <w:tcW w:w="792" w:type="dxa"/>
                  <w:vMerge w:val="restart"/>
                  <w:textDirection w:val="btLr"/>
                  <w:vAlign w:val="center"/>
                </w:tcPr>
                <w:p w:rsidR="007E6E37" w:rsidRPr="00845406" w:rsidRDefault="007E6E37" w:rsidP="00CE023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wykład (W)</w:t>
                  </w:r>
                </w:p>
              </w:tc>
              <w:tc>
                <w:tcPr>
                  <w:tcW w:w="720" w:type="dxa"/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269" w:type="dxa"/>
                  <w:shd w:val="clear" w:color="auto" w:fill="auto"/>
                </w:tcPr>
                <w:p w:rsidR="007E6E37" w:rsidRPr="00891991" w:rsidRDefault="007E6E37" w:rsidP="00891991">
                  <w:pPr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891991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Zaliczenie testu egzaminacyjnego weryfikującego osiągnięcie efektów kształcenia w zakresie wiedzy i umiejętności na poziomie od 50 do 60%</w:t>
                  </w:r>
                </w:p>
              </w:tc>
            </w:tr>
            <w:tr w:rsidR="007E6E37" w:rsidRPr="00D775D2" w:rsidTr="00891991">
              <w:trPr>
                <w:trHeight w:val="255"/>
              </w:trPr>
              <w:tc>
                <w:tcPr>
                  <w:tcW w:w="792" w:type="dxa"/>
                  <w:vMerge/>
                </w:tcPr>
                <w:p w:rsidR="007E6E37" w:rsidRPr="00845406" w:rsidRDefault="007E6E37" w:rsidP="00CE023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8269" w:type="dxa"/>
                  <w:shd w:val="clear" w:color="auto" w:fill="auto"/>
                </w:tcPr>
                <w:p w:rsidR="007E6E37" w:rsidRPr="00891991" w:rsidRDefault="007E6E37" w:rsidP="00891991">
                  <w:pPr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891991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Zaliczenie testu egzaminacyjnego weryfikującego osiągnięcie efektów kształcenia w zakresie wiedzy i umiejętności na poziomie od 61 do 70%</w:t>
                  </w:r>
                </w:p>
              </w:tc>
            </w:tr>
            <w:tr w:rsidR="007E6E37" w:rsidRPr="00D775D2" w:rsidTr="00891991">
              <w:trPr>
                <w:trHeight w:val="255"/>
              </w:trPr>
              <w:tc>
                <w:tcPr>
                  <w:tcW w:w="792" w:type="dxa"/>
                  <w:vMerge/>
                </w:tcPr>
                <w:p w:rsidR="007E6E37" w:rsidRPr="00845406" w:rsidRDefault="007E6E37" w:rsidP="00CE023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269" w:type="dxa"/>
                  <w:shd w:val="clear" w:color="auto" w:fill="auto"/>
                </w:tcPr>
                <w:p w:rsidR="007E6E37" w:rsidRPr="00891991" w:rsidRDefault="007E6E37" w:rsidP="00891991">
                  <w:pPr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891991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Zaliczenie testu egzaminacyjnego weryfikującego osiągnięcie efektów kształcenia w zakresie wiedzy i umiejętności na poziomie od 71 do 80%</w:t>
                  </w:r>
                </w:p>
              </w:tc>
            </w:tr>
            <w:tr w:rsidR="007E6E37" w:rsidRPr="00D775D2" w:rsidTr="00891991">
              <w:trPr>
                <w:trHeight w:val="255"/>
              </w:trPr>
              <w:tc>
                <w:tcPr>
                  <w:tcW w:w="792" w:type="dxa"/>
                  <w:vMerge/>
                </w:tcPr>
                <w:p w:rsidR="007E6E37" w:rsidRPr="00845406" w:rsidRDefault="007E6E37" w:rsidP="00CE023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8269" w:type="dxa"/>
                  <w:shd w:val="clear" w:color="auto" w:fill="auto"/>
                </w:tcPr>
                <w:p w:rsidR="007E6E37" w:rsidRPr="00891991" w:rsidRDefault="007E6E37" w:rsidP="00891991">
                  <w:pPr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891991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Zaliczenie testu egzaminacyjnego weryfikującego osiągnięcie efektów kształcenia w zakresie wiedzy i umiejętności na poziomie od 81% do 90% </w:t>
                  </w:r>
                </w:p>
              </w:tc>
            </w:tr>
            <w:tr w:rsidR="007E6E37" w:rsidRPr="00D775D2" w:rsidTr="00891991">
              <w:trPr>
                <w:trHeight w:val="255"/>
              </w:trPr>
              <w:tc>
                <w:tcPr>
                  <w:tcW w:w="792" w:type="dxa"/>
                  <w:vMerge/>
                </w:tcPr>
                <w:p w:rsidR="007E6E37" w:rsidRPr="00845406" w:rsidRDefault="007E6E37" w:rsidP="00CE023A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269" w:type="dxa"/>
                  <w:shd w:val="clear" w:color="auto" w:fill="auto"/>
                </w:tcPr>
                <w:p w:rsidR="007E6E37" w:rsidRPr="00891991" w:rsidRDefault="007E6E37" w:rsidP="00891991">
                  <w:pPr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891991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Zaliczenie testu egzaminacyjnego weryfikującego osiągnięcie efektów kształcenia w zakresie wiedzy i umiejętności na poziomie 91% i więcej </w:t>
                  </w:r>
                </w:p>
              </w:tc>
            </w:tr>
          </w:tbl>
          <w:p w:rsidR="007E6E37" w:rsidRPr="00845406" w:rsidRDefault="007E6E37" w:rsidP="007E6E37">
            <w:pPr>
              <w:ind w:left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6090F" w:rsidRPr="00742D43" w:rsidTr="00891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72" w:type="dxa"/>
          <w:trHeight w:val="284"/>
        </w:trPr>
        <w:tc>
          <w:tcPr>
            <w:tcW w:w="792" w:type="dxa"/>
            <w:gridSpan w:val="2"/>
            <w:vAlign w:val="center"/>
          </w:tcPr>
          <w:p w:rsidR="00A6090F" w:rsidRPr="0084540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6090F" w:rsidRPr="0084540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gridSpan w:val="25"/>
            <w:shd w:val="clear" w:color="auto" w:fill="auto"/>
            <w:vAlign w:val="center"/>
          </w:tcPr>
          <w:p w:rsidR="00A6090F" w:rsidRPr="0084540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47F03" w:rsidRPr="00742D43" w:rsidTr="00891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72" w:type="dxa"/>
          <w:cantSplit/>
          <w:trHeight w:val="255"/>
        </w:trPr>
        <w:tc>
          <w:tcPr>
            <w:tcW w:w="792" w:type="dxa"/>
            <w:gridSpan w:val="2"/>
            <w:vMerge w:val="restart"/>
            <w:textDirection w:val="btLr"/>
            <w:vAlign w:val="center"/>
          </w:tcPr>
          <w:p w:rsidR="00B47F03" w:rsidRPr="00845406" w:rsidRDefault="00B47F03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gridSpan w:val="25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7F03" w:rsidRPr="00742D43" w:rsidTr="00891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72" w:type="dxa"/>
          <w:trHeight w:val="255"/>
        </w:trPr>
        <w:tc>
          <w:tcPr>
            <w:tcW w:w="792" w:type="dxa"/>
            <w:gridSpan w:val="2"/>
            <w:vMerge/>
          </w:tcPr>
          <w:p w:rsidR="00B47F03" w:rsidRPr="00845406" w:rsidRDefault="00B47F03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gridSpan w:val="25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7F03" w:rsidRPr="00742D43" w:rsidTr="00891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72" w:type="dxa"/>
          <w:trHeight w:val="255"/>
        </w:trPr>
        <w:tc>
          <w:tcPr>
            <w:tcW w:w="792" w:type="dxa"/>
            <w:gridSpan w:val="2"/>
            <w:vMerge/>
          </w:tcPr>
          <w:p w:rsidR="00B47F03" w:rsidRPr="00845406" w:rsidRDefault="00B47F03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gridSpan w:val="25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7F03" w:rsidRPr="00742D43" w:rsidTr="00891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72" w:type="dxa"/>
          <w:trHeight w:val="255"/>
        </w:trPr>
        <w:tc>
          <w:tcPr>
            <w:tcW w:w="792" w:type="dxa"/>
            <w:gridSpan w:val="2"/>
            <w:vMerge/>
          </w:tcPr>
          <w:p w:rsidR="00B47F03" w:rsidRPr="00845406" w:rsidRDefault="00B47F03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gridSpan w:val="25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7F03" w:rsidRPr="00742D43" w:rsidTr="00891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72" w:type="dxa"/>
          <w:trHeight w:val="255"/>
        </w:trPr>
        <w:tc>
          <w:tcPr>
            <w:tcW w:w="792" w:type="dxa"/>
            <w:gridSpan w:val="2"/>
            <w:vMerge/>
          </w:tcPr>
          <w:p w:rsidR="00B47F03" w:rsidRPr="00845406" w:rsidRDefault="00B47F03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gridSpan w:val="25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E4083" w:rsidRPr="00742D43" w:rsidRDefault="001E4083" w:rsidP="001511D9">
      <w:pPr>
        <w:rPr>
          <w:rFonts w:ascii="Times New Roman" w:hAnsi="Times New Roman" w:cs="Times New Roman"/>
          <w:color w:val="auto"/>
        </w:rPr>
      </w:pPr>
    </w:p>
    <w:p w:rsidR="001511D9" w:rsidRPr="00BA1DD8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82063F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2063F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2063F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82063F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2063F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E408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E4083" w:rsidRDefault="00891991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E4083" w:rsidRDefault="002F5F1C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511D9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E4083" w:rsidRDefault="001511D9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Udział w </w:t>
            </w:r>
            <w:r w:rsidR="002F5F1C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wykładach</w:t>
            </w:r>
            <w:r w:rsidR="00D67467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45406" w:rsidRDefault="00891991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45406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E408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ćwiczeniach, konwersatoriach, laboratoriach</w:t>
            </w:r>
            <w:r w:rsidR="00D67467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E408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egzaminie/kolokwium zaliczeniowym</w:t>
            </w:r>
            <w:r w:rsidR="00D67467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90F85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8115D0" w:rsidRDefault="00790F85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</w:t>
            </w:r>
            <w:r w:rsidR="001E1B38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(jakie?)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8115D0" w:rsidRDefault="00790F8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8115D0" w:rsidRDefault="00790F8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115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115D0" w:rsidRDefault="00891991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115D0" w:rsidRDefault="002F5F1C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511D9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wykładu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891991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115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ćwiczeń, konwersatorium, laboratorium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115D0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115D0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52D5F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1E4083" w:rsidRDefault="00852D5F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</w:t>
            </w:r>
            <w:r w:rsidR="001E1B38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(jakie?)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845406" w:rsidRDefault="00852D5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845406" w:rsidRDefault="00852D5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11D9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4083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E408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845406" w:rsidRDefault="00891991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845406" w:rsidRDefault="001511D9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511D9" w:rsidRPr="001E1B3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1B38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1E1B38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1B38" w:rsidRDefault="00891991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1B38" w:rsidRDefault="001511D9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</w:tbl>
    <w:p w:rsidR="00FA6C7B" w:rsidRPr="00845406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845406">
        <w:rPr>
          <w:b/>
          <w:i/>
          <w:sz w:val="18"/>
          <w:szCs w:val="18"/>
        </w:rPr>
        <w:t xml:space="preserve">*niepotrzebne </w:t>
      </w:r>
      <w:r w:rsidR="008115D0">
        <w:rPr>
          <w:b/>
          <w:i/>
          <w:sz w:val="18"/>
          <w:szCs w:val="18"/>
        </w:rPr>
        <w:t>usunąć</w:t>
      </w:r>
    </w:p>
    <w:p w:rsidR="00FA6C7B" w:rsidRPr="008115D0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FF"/>
          <w:sz w:val="24"/>
          <w:szCs w:val="24"/>
        </w:rPr>
      </w:pPr>
    </w:p>
    <w:p w:rsidR="005C5513" w:rsidRDefault="005C5513" w:rsidP="003067D2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B6239F">
        <w:rPr>
          <w:b/>
          <w:i/>
          <w:sz w:val="20"/>
          <w:szCs w:val="20"/>
        </w:rPr>
        <w:t>Przyjmuję do realizacji</w:t>
      </w:r>
      <w:r w:rsidRPr="00B6239F">
        <w:rPr>
          <w:i/>
          <w:sz w:val="16"/>
          <w:szCs w:val="16"/>
        </w:rPr>
        <w:t xml:space="preserve">    </w:t>
      </w:r>
      <w:proofErr w:type="spellStart"/>
      <w:r w:rsidR="003067D2" w:rsidRPr="003067D2">
        <w:rPr>
          <w:i/>
          <w:sz w:val="16"/>
          <w:szCs w:val="16"/>
        </w:rPr>
        <w:t>l</w:t>
      </w:r>
      <w:r w:rsidR="003067D2" w:rsidRPr="003067D2">
        <w:rPr>
          <w:i/>
          <w:sz w:val="20"/>
          <w:szCs w:val="20"/>
        </w:rPr>
        <w:t>ek.Michał</w:t>
      </w:r>
      <w:proofErr w:type="spellEnd"/>
      <w:r w:rsidR="003067D2" w:rsidRPr="003067D2">
        <w:rPr>
          <w:i/>
          <w:sz w:val="20"/>
          <w:szCs w:val="20"/>
        </w:rPr>
        <w:t xml:space="preserve"> Domagała</w:t>
      </w:r>
    </w:p>
    <w:sectPr w:rsidR="005C5513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657" w:rsidRDefault="00C67657">
      <w:r>
        <w:separator/>
      </w:r>
    </w:p>
  </w:endnote>
  <w:endnote w:type="continuationSeparator" w:id="0">
    <w:p w:rsidR="00C67657" w:rsidRDefault="00C6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FBBF5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657" w:rsidRDefault="00C67657"/>
  </w:footnote>
  <w:footnote w:type="continuationSeparator" w:id="0">
    <w:p w:rsidR="00C67657" w:rsidRDefault="00C676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>
    <w:nsid w:val="275530CD"/>
    <w:multiLevelType w:val="hybridMultilevel"/>
    <w:tmpl w:val="6D189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8A3A3E"/>
    <w:multiLevelType w:val="hybridMultilevel"/>
    <w:tmpl w:val="E31C65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07B2618"/>
    <w:multiLevelType w:val="hybridMultilevel"/>
    <w:tmpl w:val="6D189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DAC3637"/>
    <w:multiLevelType w:val="hybridMultilevel"/>
    <w:tmpl w:val="FC388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4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7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2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3">
    <w:nsid w:val="7B9D1C28"/>
    <w:multiLevelType w:val="hybridMultilevel"/>
    <w:tmpl w:val="B4525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4"/>
  </w:num>
  <w:num w:numId="2">
    <w:abstractNumId w:val="12"/>
  </w:num>
  <w:num w:numId="3">
    <w:abstractNumId w:val="30"/>
  </w:num>
  <w:num w:numId="4">
    <w:abstractNumId w:val="38"/>
  </w:num>
  <w:num w:numId="5">
    <w:abstractNumId w:val="22"/>
  </w:num>
  <w:num w:numId="6">
    <w:abstractNumId w:val="13"/>
  </w:num>
  <w:num w:numId="7">
    <w:abstractNumId w:val="35"/>
  </w:num>
  <w:num w:numId="8">
    <w:abstractNumId w:val="18"/>
  </w:num>
  <w:num w:numId="9">
    <w:abstractNumId w:val="29"/>
  </w:num>
  <w:num w:numId="10">
    <w:abstractNumId w:val="20"/>
  </w:num>
  <w:num w:numId="11">
    <w:abstractNumId w:val="15"/>
  </w:num>
  <w:num w:numId="12">
    <w:abstractNumId w:val="14"/>
  </w:num>
  <w:num w:numId="13">
    <w:abstractNumId w:val="25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1"/>
  </w:num>
  <w:num w:numId="25">
    <w:abstractNumId w:val="42"/>
  </w:num>
  <w:num w:numId="26">
    <w:abstractNumId w:val="11"/>
  </w:num>
  <w:num w:numId="27">
    <w:abstractNumId w:val="37"/>
  </w:num>
  <w:num w:numId="28">
    <w:abstractNumId w:val="45"/>
  </w:num>
  <w:num w:numId="29">
    <w:abstractNumId w:val="10"/>
  </w:num>
  <w:num w:numId="30">
    <w:abstractNumId w:val="41"/>
  </w:num>
  <w:num w:numId="31">
    <w:abstractNumId w:val="16"/>
  </w:num>
  <w:num w:numId="32">
    <w:abstractNumId w:val="44"/>
  </w:num>
  <w:num w:numId="33">
    <w:abstractNumId w:val="17"/>
  </w:num>
  <w:num w:numId="34">
    <w:abstractNumId w:val="23"/>
  </w:num>
  <w:num w:numId="35">
    <w:abstractNumId w:val="40"/>
  </w:num>
  <w:num w:numId="36">
    <w:abstractNumId w:val="36"/>
  </w:num>
  <w:num w:numId="37">
    <w:abstractNumId w:val="39"/>
  </w:num>
  <w:num w:numId="38">
    <w:abstractNumId w:val="32"/>
  </w:num>
  <w:num w:numId="39">
    <w:abstractNumId w:val="28"/>
  </w:num>
  <w:num w:numId="40">
    <w:abstractNumId w:val="33"/>
  </w:num>
  <w:num w:numId="41">
    <w:abstractNumId w:val="19"/>
  </w:num>
  <w:num w:numId="42">
    <w:abstractNumId w:val="31"/>
  </w:num>
  <w:num w:numId="43">
    <w:abstractNumId w:val="26"/>
  </w:num>
  <w:num w:numId="44">
    <w:abstractNumId w:val="43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1"/>
    <w:rsid w:val="00000343"/>
    <w:rsid w:val="000159F7"/>
    <w:rsid w:val="0003485D"/>
    <w:rsid w:val="00043C38"/>
    <w:rsid w:val="00060AD9"/>
    <w:rsid w:val="00062D39"/>
    <w:rsid w:val="0008454A"/>
    <w:rsid w:val="000A380D"/>
    <w:rsid w:val="000A7B7D"/>
    <w:rsid w:val="000B12AE"/>
    <w:rsid w:val="000B480F"/>
    <w:rsid w:val="000D62D8"/>
    <w:rsid w:val="000E1685"/>
    <w:rsid w:val="000F4B12"/>
    <w:rsid w:val="000F524E"/>
    <w:rsid w:val="000F5D27"/>
    <w:rsid w:val="00107E88"/>
    <w:rsid w:val="001511D9"/>
    <w:rsid w:val="00152D19"/>
    <w:rsid w:val="00163028"/>
    <w:rsid w:val="00195C93"/>
    <w:rsid w:val="001C3D5E"/>
    <w:rsid w:val="001D3557"/>
    <w:rsid w:val="001D4D83"/>
    <w:rsid w:val="001D544A"/>
    <w:rsid w:val="001E08E3"/>
    <w:rsid w:val="001E1B38"/>
    <w:rsid w:val="001E4083"/>
    <w:rsid w:val="0020799A"/>
    <w:rsid w:val="00214880"/>
    <w:rsid w:val="0024724B"/>
    <w:rsid w:val="002500DF"/>
    <w:rsid w:val="0026398C"/>
    <w:rsid w:val="00282DC0"/>
    <w:rsid w:val="00283E57"/>
    <w:rsid w:val="00295BD2"/>
    <w:rsid w:val="002A4BDD"/>
    <w:rsid w:val="002D1675"/>
    <w:rsid w:val="002E3DFB"/>
    <w:rsid w:val="002F5F1C"/>
    <w:rsid w:val="00301365"/>
    <w:rsid w:val="00304D7D"/>
    <w:rsid w:val="003067D2"/>
    <w:rsid w:val="0031364E"/>
    <w:rsid w:val="003156B8"/>
    <w:rsid w:val="003207B9"/>
    <w:rsid w:val="00324548"/>
    <w:rsid w:val="00355C21"/>
    <w:rsid w:val="003B0B4A"/>
    <w:rsid w:val="003C59AC"/>
    <w:rsid w:val="003E6C5C"/>
    <w:rsid w:val="003E774E"/>
    <w:rsid w:val="00413AA8"/>
    <w:rsid w:val="0041771F"/>
    <w:rsid w:val="00420A29"/>
    <w:rsid w:val="00441075"/>
    <w:rsid w:val="0046386D"/>
    <w:rsid w:val="004A27C3"/>
    <w:rsid w:val="004B2049"/>
    <w:rsid w:val="004B2B6B"/>
    <w:rsid w:val="004D2129"/>
    <w:rsid w:val="004D388F"/>
    <w:rsid w:val="004F326E"/>
    <w:rsid w:val="004F4882"/>
    <w:rsid w:val="0050503E"/>
    <w:rsid w:val="00515B0F"/>
    <w:rsid w:val="00525A5E"/>
    <w:rsid w:val="005625C2"/>
    <w:rsid w:val="00564B5F"/>
    <w:rsid w:val="005A7E16"/>
    <w:rsid w:val="005B197C"/>
    <w:rsid w:val="005B5676"/>
    <w:rsid w:val="005C5000"/>
    <w:rsid w:val="005C5513"/>
    <w:rsid w:val="005D0415"/>
    <w:rsid w:val="005D5D80"/>
    <w:rsid w:val="005E69E4"/>
    <w:rsid w:val="006042CB"/>
    <w:rsid w:val="006223E8"/>
    <w:rsid w:val="00633089"/>
    <w:rsid w:val="0066006C"/>
    <w:rsid w:val="00665033"/>
    <w:rsid w:val="0066524E"/>
    <w:rsid w:val="00683581"/>
    <w:rsid w:val="006A4183"/>
    <w:rsid w:val="006A46BC"/>
    <w:rsid w:val="006B0A9A"/>
    <w:rsid w:val="006C7E19"/>
    <w:rsid w:val="006E15D8"/>
    <w:rsid w:val="006F0CAB"/>
    <w:rsid w:val="007034A2"/>
    <w:rsid w:val="00711C11"/>
    <w:rsid w:val="00742D43"/>
    <w:rsid w:val="0078660D"/>
    <w:rsid w:val="00786F29"/>
    <w:rsid w:val="00790F85"/>
    <w:rsid w:val="0079768F"/>
    <w:rsid w:val="007B75E6"/>
    <w:rsid w:val="007D6215"/>
    <w:rsid w:val="007E6E37"/>
    <w:rsid w:val="00801108"/>
    <w:rsid w:val="00805AAE"/>
    <w:rsid w:val="008115D0"/>
    <w:rsid w:val="0082063F"/>
    <w:rsid w:val="00821DC0"/>
    <w:rsid w:val="00826CDB"/>
    <w:rsid w:val="00832ACF"/>
    <w:rsid w:val="00836D82"/>
    <w:rsid w:val="00845406"/>
    <w:rsid w:val="00851598"/>
    <w:rsid w:val="00852D5F"/>
    <w:rsid w:val="00861A15"/>
    <w:rsid w:val="00866745"/>
    <w:rsid w:val="00891991"/>
    <w:rsid w:val="008A7F09"/>
    <w:rsid w:val="008B3494"/>
    <w:rsid w:val="008B358D"/>
    <w:rsid w:val="008C1C6F"/>
    <w:rsid w:val="008C1E39"/>
    <w:rsid w:val="008D7AC0"/>
    <w:rsid w:val="00911266"/>
    <w:rsid w:val="0092196A"/>
    <w:rsid w:val="00922D6B"/>
    <w:rsid w:val="009421CD"/>
    <w:rsid w:val="00953E35"/>
    <w:rsid w:val="00977639"/>
    <w:rsid w:val="009821CA"/>
    <w:rsid w:val="009915E9"/>
    <w:rsid w:val="00992C8B"/>
    <w:rsid w:val="009B7DA8"/>
    <w:rsid w:val="009C36EB"/>
    <w:rsid w:val="009E059B"/>
    <w:rsid w:val="009F462E"/>
    <w:rsid w:val="00A24D15"/>
    <w:rsid w:val="00A33FFD"/>
    <w:rsid w:val="00A37843"/>
    <w:rsid w:val="00A40BE3"/>
    <w:rsid w:val="00A6090F"/>
    <w:rsid w:val="00A869C4"/>
    <w:rsid w:val="00AB23EA"/>
    <w:rsid w:val="00AB4289"/>
    <w:rsid w:val="00AC2BB3"/>
    <w:rsid w:val="00AF6E2D"/>
    <w:rsid w:val="00B01F02"/>
    <w:rsid w:val="00B027CE"/>
    <w:rsid w:val="00B202F3"/>
    <w:rsid w:val="00B2334B"/>
    <w:rsid w:val="00B46D87"/>
    <w:rsid w:val="00B47F03"/>
    <w:rsid w:val="00B5462A"/>
    <w:rsid w:val="00B54E9B"/>
    <w:rsid w:val="00B60656"/>
    <w:rsid w:val="00B6239F"/>
    <w:rsid w:val="00B73B2D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F4C97"/>
    <w:rsid w:val="00C36E91"/>
    <w:rsid w:val="00C4393C"/>
    <w:rsid w:val="00C51BC2"/>
    <w:rsid w:val="00C67657"/>
    <w:rsid w:val="00C962BF"/>
    <w:rsid w:val="00CA45F5"/>
    <w:rsid w:val="00CB46FA"/>
    <w:rsid w:val="00CE7F64"/>
    <w:rsid w:val="00D034E2"/>
    <w:rsid w:val="00D043E7"/>
    <w:rsid w:val="00D23BE9"/>
    <w:rsid w:val="00D42CEB"/>
    <w:rsid w:val="00D5308A"/>
    <w:rsid w:val="00D6440C"/>
    <w:rsid w:val="00D67467"/>
    <w:rsid w:val="00D80E3F"/>
    <w:rsid w:val="00D85301"/>
    <w:rsid w:val="00D86ACF"/>
    <w:rsid w:val="00DA6368"/>
    <w:rsid w:val="00DD67B6"/>
    <w:rsid w:val="00DE3813"/>
    <w:rsid w:val="00E03414"/>
    <w:rsid w:val="00E11EAD"/>
    <w:rsid w:val="00E170AB"/>
    <w:rsid w:val="00E20920"/>
    <w:rsid w:val="00E50EE1"/>
    <w:rsid w:val="00E54D25"/>
    <w:rsid w:val="00E57C27"/>
    <w:rsid w:val="00E8223C"/>
    <w:rsid w:val="00E87CB9"/>
    <w:rsid w:val="00EC5FF3"/>
    <w:rsid w:val="00ED2415"/>
    <w:rsid w:val="00EF01B4"/>
    <w:rsid w:val="00F23C94"/>
    <w:rsid w:val="00F3697D"/>
    <w:rsid w:val="00F45FA1"/>
    <w:rsid w:val="00F573CA"/>
    <w:rsid w:val="00F725C5"/>
    <w:rsid w:val="00F95A81"/>
    <w:rsid w:val="00FA6C7B"/>
    <w:rsid w:val="00FB1181"/>
    <w:rsid w:val="00FB5084"/>
    <w:rsid w:val="00FC11AD"/>
    <w:rsid w:val="00FC7712"/>
    <w:rsid w:val="00FD0513"/>
    <w:rsid w:val="00FD770E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99A"/>
    <w:rPr>
      <w:color w:val="000000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7E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799A"/>
    <w:rPr>
      <w:color w:val="0066CC"/>
      <w:u w:val="single"/>
    </w:rPr>
  </w:style>
  <w:style w:type="character" w:customStyle="1" w:styleId="Bodytext4">
    <w:name w:val="Body text (4)_"/>
    <w:link w:val="Bodytext4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20799A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20799A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20799A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20799A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20799A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20799A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20799A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7E88"/>
    <w:pPr>
      <w:ind w:left="720"/>
      <w:contextualSpacing/>
    </w:pPr>
  </w:style>
  <w:style w:type="paragraph" w:customStyle="1" w:styleId="Default">
    <w:name w:val="Default"/>
    <w:semiHidden/>
    <w:rsid w:val="005A7E1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7E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99A"/>
    <w:rPr>
      <w:color w:val="000000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7E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799A"/>
    <w:rPr>
      <w:color w:val="0066CC"/>
      <w:u w:val="single"/>
    </w:rPr>
  </w:style>
  <w:style w:type="character" w:customStyle="1" w:styleId="Bodytext4">
    <w:name w:val="Body text (4)_"/>
    <w:link w:val="Bodytext4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20799A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20799A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20799A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20799A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20799A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20799A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20799A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7E88"/>
    <w:pPr>
      <w:ind w:left="720"/>
      <w:contextualSpacing/>
    </w:pPr>
  </w:style>
  <w:style w:type="paragraph" w:customStyle="1" w:styleId="Default">
    <w:name w:val="Default"/>
    <w:semiHidden/>
    <w:rsid w:val="005A7E1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7E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51D4C-9947-456B-99D2-F5A138BB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1048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Agata Adamczyk</cp:lastModifiedBy>
  <cp:revision>4</cp:revision>
  <cp:lastPrinted>2016-12-21T07:36:00Z</cp:lastPrinted>
  <dcterms:created xsi:type="dcterms:W3CDTF">2019-05-22T13:58:00Z</dcterms:created>
  <dcterms:modified xsi:type="dcterms:W3CDTF">2019-05-24T10:07:00Z</dcterms:modified>
</cp:coreProperties>
</file>